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D8" w:rsidRDefault="00181BD8" w:rsidP="00181BD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81BD8" w:rsidRPr="00181BD8" w:rsidRDefault="00181BD8" w:rsidP="00181B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ПОСТАНОВЛЕНИЕ</w:t>
      </w:r>
    </w:p>
    <w:p w:rsidR="00181BD8" w:rsidRPr="00181BD8" w:rsidRDefault="00181BD8" w:rsidP="00181B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181BD8" w:rsidRPr="00181BD8" w:rsidRDefault="00181BD8" w:rsidP="00181B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181BD8" w:rsidRPr="00181BD8" w:rsidRDefault="00181BD8" w:rsidP="00181B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181BD8" w:rsidRPr="00181BD8" w:rsidRDefault="00181BD8" w:rsidP="00181B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3BB62628" wp14:editId="55E2A266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708" w:rsidRDefault="00E44708" w:rsidP="00181BD8">
      <w:pPr>
        <w:tabs>
          <w:tab w:val="left" w:pos="6525"/>
        </w:tabs>
        <w:rPr>
          <w:rFonts w:ascii="Arial" w:hAnsi="Arial" w:cs="Arial"/>
          <w:sz w:val="24"/>
          <w:szCs w:val="24"/>
        </w:rPr>
      </w:pPr>
    </w:p>
    <w:p w:rsidR="00E44708" w:rsidRDefault="00E44708" w:rsidP="00181BD8">
      <w:pPr>
        <w:tabs>
          <w:tab w:val="left" w:pos="6525"/>
        </w:tabs>
        <w:rPr>
          <w:rFonts w:ascii="Arial" w:hAnsi="Arial" w:cs="Arial"/>
          <w:sz w:val="24"/>
          <w:szCs w:val="24"/>
        </w:rPr>
      </w:pPr>
    </w:p>
    <w:p w:rsidR="00181BD8" w:rsidRDefault="0009245D" w:rsidP="00181BD8">
      <w:pPr>
        <w:tabs>
          <w:tab w:val="left" w:pos="652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 мая 2019</w:t>
      </w:r>
      <w:r w:rsidR="00181BD8">
        <w:rPr>
          <w:rFonts w:ascii="Arial" w:hAnsi="Arial" w:cs="Arial"/>
          <w:sz w:val="24"/>
          <w:szCs w:val="24"/>
        </w:rPr>
        <w:t xml:space="preserve"> г </w:t>
      </w:r>
      <w:r w:rsidR="00181BD8">
        <w:rPr>
          <w:rFonts w:ascii="Arial" w:hAnsi="Arial" w:cs="Arial"/>
          <w:sz w:val="24"/>
          <w:szCs w:val="24"/>
        </w:rPr>
        <w:tab/>
        <w:t xml:space="preserve">            № </w:t>
      </w:r>
      <w:r>
        <w:rPr>
          <w:rFonts w:ascii="Arial" w:hAnsi="Arial" w:cs="Arial"/>
          <w:sz w:val="24"/>
          <w:szCs w:val="24"/>
        </w:rPr>
        <w:t>43</w:t>
      </w:r>
    </w:p>
    <w:p w:rsidR="00181BD8" w:rsidRPr="00181BD8" w:rsidRDefault="00181BD8" w:rsidP="00181BD8">
      <w:pPr>
        <w:tabs>
          <w:tab w:val="left" w:pos="6525"/>
        </w:tabs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О передаче здания Дома Культуры Оленьевского сельского поселения в оперативное управление Муниципальному</w:t>
      </w:r>
      <w:r w:rsidR="00E44708">
        <w:rPr>
          <w:rFonts w:ascii="Arial" w:hAnsi="Arial" w:cs="Arial"/>
          <w:sz w:val="24"/>
          <w:szCs w:val="24"/>
        </w:rPr>
        <w:t xml:space="preserve"> казенному </w:t>
      </w:r>
      <w:r w:rsidRPr="00181BD8">
        <w:rPr>
          <w:rFonts w:ascii="Arial" w:hAnsi="Arial" w:cs="Arial"/>
          <w:sz w:val="24"/>
          <w:szCs w:val="24"/>
        </w:rPr>
        <w:t xml:space="preserve"> учреждению культуры </w:t>
      </w:r>
    </w:p>
    <w:p w:rsidR="00181BD8" w:rsidRPr="00181BD8" w:rsidRDefault="00181BD8" w:rsidP="00181BD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«Дом культуры» Оленьевского сельского поселения.</w:t>
      </w: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Default="00181BD8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  <w:t>В соответствии с Федеральным законом от 06.10.2003 г № 131-ФЗ «Об общих принципах организации местного самоуправления в Российской Федерации», руководствуясь Уставом Оленьевского сельского поселения</w:t>
      </w:r>
    </w:p>
    <w:p w:rsidR="00E44708" w:rsidRPr="00181BD8" w:rsidRDefault="00E44708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  <w:t>ПОСТАНОВЛЯЮ:</w:t>
      </w:r>
    </w:p>
    <w:p w:rsidR="00181BD8" w:rsidRPr="00181BD8" w:rsidRDefault="00181BD8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1.Передать здание Дома культуры Оленьевского сельского поселения в оперативное управление Муниципальному</w:t>
      </w:r>
      <w:r w:rsidR="00E44708">
        <w:rPr>
          <w:rFonts w:ascii="Arial" w:hAnsi="Arial" w:cs="Arial"/>
          <w:sz w:val="24"/>
          <w:szCs w:val="24"/>
        </w:rPr>
        <w:t xml:space="preserve"> казенному </w:t>
      </w:r>
      <w:r w:rsidRPr="00181BD8">
        <w:rPr>
          <w:rFonts w:ascii="Arial" w:hAnsi="Arial" w:cs="Arial"/>
          <w:sz w:val="24"/>
          <w:szCs w:val="24"/>
        </w:rPr>
        <w:t xml:space="preserve"> учреждению  культуры «Дом культуры» Оленьевского сельского поселения </w:t>
      </w:r>
      <w:proofErr w:type="gramStart"/>
      <w:r w:rsidRPr="00181BD8">
        <w:rPr>
          <w:rFonts w:ascii="Arial" w:hAnsi="Arial" w:cs="Arial"/>
          <w:sz w:val="24"/>
          <w:szCs w:val="24"/>
        </w:rPr>
        <w:t>согласно акта</w:t>
      </w:r>
      <w:proofErr w:type="gramEnd"/>
      <w:r w:rsidRPr="00181BD8">
        <w:rPr>
          <w:rFonts w:ascii="Arial" w:hAnsi="Arial" w:cs="Arial"/>
          <w:sz w:val="24"/>
          <w:szCs w:val="24"/>
        </w:rPr>
        <w:t xml:space="preserve"> приема-передачи;</w:t>
      </w:r>
    </w:p>
    <w:p w:rsidR="00181BD8" w:rsidRDefault="00181BD8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181BD8">
        <w:rPr>
          <w:rFonts w:ascii="Arial" w:hAnsi="Arial" w:cs="Arial"/>
          <w:sz w:val="24"/>
          <w:szCs w:val="24"/>
        </w:rPr>
        <w:t>Контроль за</w:t>
      </w:r>
      <w:proofErr w:type="gramEnd"/>
      <w:r w:rsidRPr="00181BD8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342A4" w:rsidRDefault="007342A4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</w:p>
    <w:p w:rsidR="007342A4" w:rsidRPr="00181BD8" w:rsidRDefault="007342A4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Глава Оленьевского сельского п</w:t>
      </w:r>
      <w:r w:rsidR="00E44708">
        <w:rPr>
          <w:rFonts w:ascii="Arial" w:hAnsi="Arial" w:cs="Arial"/>
          <w:sz w:val="24"/>
          <w:szCs w:val="24"/>
        </w:rPr>
        <w:t>оселения _____________</w:t>
      </w:r>
      <w:proofErr w:type="spellStart"/>
      <w:r w:rsidR="00E44708"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09245D" w:rsidRDefault="0009245D" w:rsidP="0009245D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9245D">
        <w:rPr>
          <w:rFonts w:ascii="Arial" w:hAnsi="Arial" w:cs="Arial"/>
          <w:sz w:val="20"/>
          <w:szCs w:val="20"/>
        </w:rPr>
        <w:lastRenderedPageBreak/>
        <w:t xml:space="preserve">Приложение </w:t>
      </w:r>
    </w:p>
    <w:p w:rsidR="0009245D" w:rsidRDefault="0009245D" w:rsidP="0009245D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9245D">
        <w:rPr>
          <w:rFonts w:ascii="Arial" w:hAnsi="Arial" w:cs="Arial"/>
          <w:sz w:val="20"/>
          <w:szCs w:val="20"/>
        </w:rPr>
        <w:t xml:space="preserve"> к постановлению</w:t>
      </w:r>
      <w:r>
        <w:rPr>
          <w:rFonts w:ascii="Arial" w:hAnsi="Arial" w:cs="Arial"/>
          <w:sz w:val="20"/>
          <w:szCs w:val="20"/>
        </w:rPr>
        <w:t xml:space="preserve"> администрации</w:t>
      </w:r>
    </w:p>
    <w:p w:rsidR="0009245D" w:rsidRDefault="0009245D" w:rsidP="0009245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Оленьевского сельского поселения</w:t>
      </w:r>
    </w:p>
    <w:p w:rsidR="0009245D" w:rsidRPr="0009245D" w:rsidRDefault="0009245D" w:rsidP="0009245D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9245D">
        <w:rPr>
          <w:rFonts w:ascii="Arial" w:hAnsi="Arial" w:cs="Arial"/>
          <w:sz w:val="20"/>
          <w:szCs w:val="20"/>
        </w:rPr>
        <w:t xml:space="preserve"> № 43 от 31 мая 2019 г</w:t>
      </w:r>
    </w:p>
    <w:p w:rsidR="00181BD8" w:rsidRPr="00181BD8" w:rsidRDefault="00181BD8" w:rsidP="00E44708">
      <w:pPr>
        <w:rPr>
          <w:rFonts w:ascii="Arial" w:hAnsi="Arial" w:cs="Arial"/>
          <w:b/>
          <w:sz w:val="24"/>
          <w:szCs w:val="24"/>
        </w:rPr>
      </w:pPr>
    </w:p>
    <w:p w:rsidR="00181BD8" w:rsidRPr="00181BD8" w:rsidRDefault="00181BD8" w:rsidP="00181BD8">
      <w:pPr>
        <w:jc w:val="center"/>
        <w:rPr>
          <w:rFonts w:ascii="Arial" w:hAnsi="Arial" w:cs="Arial"/>
          <w:b/>
          <w:sz w:val="24"/>
          <w:szCs w:val="24"/>
        </w:rPr>
      </w:pPr>
    </w:p>
    <w:p w:rsidR="00181BD8" w:rsidRPr="00181BD8" w:rsidRDefault="00181BD8" w:rsidP="00181BD8">
      <w:pPr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ДОГОВОР</w:t>
      </w:r>
    </w:p>
    <w:p w:rsidR="00181BD8" w:rsidRPr="00181BD8" w:rsidRDefault="00181BD8" w:rsidP="00181BD8">
      <w:pPr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 xml:space="preserve"> О закреплении муниципального имущества на праве оперативного управления</w:t>
      </w:r>
    </w:p>
    <w:p w:rsidR="00181BD8" w:rsidRPr="00181BD8" w:rsidRDefault="0009245D" w:rsidP="00181BD8">
      <w:pPr>
        <w:tabs>
          <w:tab w:val="center" w:pos="4677"/>
          <w:tab w:val="left" w:pos="717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31 мая 2019</w:t>
      </w:r>
      <w:r w:rsidR="00E44708">
        <w:rPr>
          <w:rFonts w:ascii="Arial" w:hAnsi="Arial" w:cs="Arial"/>
          <w:b/>
          <w:sz w:val="24"/>
          <w:szCs w:val="24"/>
        </w:rPr>
        <w:t xml:space="preserve"> </w:t>
      </w:r>
      <w:r w:rsidR="00181BD8" w:rsidRPr="00181BD8">
        <w:rPr>
          <w:rFonts w:ascii="Arial" w:hAnsi="Arial" w:cs="Arial"/>
          <w:b/>
          <w:sz w:val="24"/>
          <w:szCs w:val="24"/>
        </w:rPr>
        <w:t xml:space="preserve"> г</w:t>
      </w:r>
      <w:r w:rsidR="00181BD8" w:rsidRPr="00181BD8">
        <w:rPr>
          <w:rFonts w:ascii="Arial" w:hAnsi="Arial" w:cs="Arial"/>
          <w:b/>
          <w:sz w:val="24"/>
          <w:szCs w:val="24"/>
        </w:rPr>
        <w:tab/>
        <w:t xml:space="preserve"> </w:t>
      </w:r>
      <w:r w:rsidR="00181BD8" w:rsidRPr="00181BD8">
        <w:rPr>
          <w:rFonts w:ascii="Arial" w:hAnsi="Arial" w:cs="Arial"/>
          <w:b/>
          <w:sz w:val="24"/>
          <w:szCs w:val="24"/>
        </w:rPr>
        <w:tab/>
        <w:t xml:space="preserve">с. </w:t>
      </w:r>
      <w:proofErr w:type="gramStart"/>
      <w:r w:rsidR="00181BD8" w:rsidRPr="00181BD8">
        <w:rPr>
          <w:rFonts w:ascii="Arial" w:hAnsi="Arial" w:cs="Arial"/>
          <w:b/>
          <w:sz w:val="24"/>
          <w:szCs w:val="24"/>
        </w:rPr>
        <w:t>Оленье</w:t>
      </w:r>
      <w:proofErr w:type="gramEnd"/>
    </w:p>
    <w:p w:rsidR="00181BD8" w:rsidRPr="00181BD8" w:rsidRDefault="00181BD8" w:rsidP="00181BD8">
      <w:pPr>
        <w:tabs>
          <w:tab w:val="left" w:pos="7125"/>
        </w:tabs>
        <w:rPr>
          <w:rFonts w:ascii="Arial" w:hAnsi="Arial" w:cs="Arial"/>
          <w:b/>
          <w:sz w:val="24"/>
          <w:szCs w:val="24"/>
        </w:rPr>
      </w:pPr>
    </w:p>
    <w:p w:rsidR="00181BD8" w:rsidRPr="00181BD8" w:rsidRDefault="00181BD8" w:rsidP="00181BD8">
      <w:pPr>
        <w:tabs>
          <w:tab w:val="left" w:pos="1080"/>
        </w:tabs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</w:r>
      <w:proofErr w:type="gramStart"/>
      <w:r w:rsidRPr="00181BD8">
        <w:rPr>
          <w:rFonts w:ascii="Arial" w:hAnsi="Arial" w:cs="Arial"/>
          <w:sz w:val="24"/>
          <w:szCs w:val="24"/>
        </w:rPr>
        <w:t xml:space="preserve">Администрация Оленьевского сельского поселения Дубовского муниципального района Волгоградской области, именуемая в дальнейшем </w:t>
      </w:r>
      <w:r w:rsidRPr="00181BD8">
        <w:rPr>
          <w:rFonts w:ascii="Arial" w:hAnsi="Arial" w:cs="Arial"/>
          <w:b/>
          <w:sz w:val="24"/>
          <w:szCs w:val="24"/>
        </w:rPr>
        <w:t>«Администрация»</w:t>
      </w:r>
      <w:r w:rsidR="00E44708">
        <w:rPr>
          <w:rFonts w:ascii="Arial" w:hAnsi="Arial" w:cs="Arial"/>
          <w:sz w:val="24"/>
          <w:szCs w:val="24"/>
        </w:rPr>
        <w:t>, в лице главы Сучкова Андрея Петровича</w:t>
      </w:r>
      <w:r w:rsidRPr="00181BD8">
        <w:rPr>
          <w:rFonts w:ascii="Arial" w:hAnsi="Arial" w:cs="Arial"/>
          <w:sz w:val="24"/>
          <w:szCs w:val="24"/>
        </w:rPr>
        <w:t>, действующего на основании Устава и Муниципальное казенное учреждение культуры «Дом культуры» Оленьевского сельского поселения Дубовского муниципального района Волгоградской области, именуемый в дальнейшем  «</w:t>
      </w:r>
      <w:r w:rsidRPr="00181BD8">
        <w:rPr>
          <w:rFonts w:ascii="Arial" w:hAnsi="Arial" w:cs="Arial"/>
          <w:b/>
          <w:sz w:val="24"/>
          <w:szCs w:val="24"/>
        </w:rPr>
        <w:t>Учреждение»</w:t>
      </w:r>
      <w:r w:rsidRPr="00181BD8">
        <w:rPr>
          <w:rFonts w:ascii="Arial" w:hAnsi="Arial" w:cs="Arial"/>
          <w:sz w:val="24"/>
          <w:szCs w:val="24"/>
        </w:rPr>
        <w:t xml:space="preserve"> в лице директора Костиной Ольги Николаевны, действовавшая на основании Устава, заключили настоящий договор о нижеследующем:</w:t>
      </w:r>
      <w:proofErr w:type="gramEnd"/>
    </w:p>
    <w:p w:rsidR="00181BD8" w:rsidRPr="00181BD8" w:rsidRDefault="00181BD8" w:rsidP="00181BD8">
      <w:pPr>
        <w:tabs>
          <w:tab w:val="left" w:pos="1080"/>
        </w:tabs>
        <w:jc w:val="both"/>
        <w:rPr>
          <w:rFonts w:ascii="Arial" w:hAnsi="Arial" w:cs="Arial"/>
          <w:sz w:val="24"/>
          <w:szCs w:val="24"/>
        </w:rPr>
      </w:pPr>
    </w:p>
    <w:p w:rsidR="00181BD8" w:rsidRDefault="00181BD8" w:rsidP="00181BD8">
      <w:pPr>
        <w:pStyle w:val="a3"/>
        <w:numPr>
          <w:ilvl w:val="0"/>
          <w:numId w:val="1"/>
        </w:numPr>
        <w:tabs>
          <w:tab w:val="left" w:pos="1080"/>
        </w:tabs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ПРЕДМЕТ ДОГОВОРА</w:t>
      </w:r>
    </w:p>
    <w:p w:rsidR="00E44708" w:rsidRPr="00181BD8" w:rsidRDefault="00E44708" w:rsidP="00E44708">
      <w:pPr>
        <w:pStyle w:val="a3"/>
        <w:tabs>
          <w:tab w:val="left" w:pos="1080"/>
        </w:tabs>
        <w:rPr>
          <w:rFonts w:ascii="Arial" w:hAnsi="Arial" w:cs="Arial"/>
          <w:b/>
          <w:sz w:val="24"/>
          <w:szCs w:val="24"/>
        </w:rPr>
      </w:pPr>
    </w:p>
    <w:p w:rsidR="00181BD8" w:rsidRPr="00181BD8" w:rsidRDefault="00181BD8" w:rsidP="00E44708">
      <w:pPr>
        <w:pStyle w:val="a3"/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Администрация закрепляет за Учреждением на праве оперативного управления неж</w:t>
      </w:r>
      <w:r w:rsidR="0009245D">
        <w:rPr>
          <w:rFonts w:ascii="Arial" w:hAnsi="Arial" w:cs="Arial"/>
          <w:sz w:val="24"/>
          <w:szCs w:val="24"/>
        </w:rPr>
        <w:t>илое здание общей площадью 435,2</w:t>
      </w:r>
      <w:r w:rsidRPr="00181B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1BD8">
        <w:rPr>
          <w:rFonts w:ascii="Arial" w:hAnsi="Arial" w:cs="Arial"/>
          <w:sz w:val="24"/>
          <w:szCs w:val="24"/>
        </w:rPr>
        <w:t>кв</w:t>
      </w:r>
      <w:proofErr w:type="gramStart"/>
      <w:r w:rsidRPr="00181BD8">
        <w:rPr>
          <w:rFonts w:ascii="Arial" w:hAnsi="Arial" w:cs="Arial"/>
          <w:sz w:val="24"/>
          <w:szCs w:val="24"/>
        </w:rPr>
        <w:t>.м</w:t>
      </w:r>
      <w:proofErr w:type="spellEnd"/>
      <w:proofErr w:type="gramEnd"/>
      <w:r w:rsidRPr="00181BD8">
        <w:rPr>
          <w:rFonts w:ascii="Arial" w:hAnsi="Arial" w:cs="Arial"/>
          <w:sz w:val="24"/>
          <w:szCs w:val="24"/>
        </w:rPr>
        <w:t>, расположенное по адресу: Волгоградская область Дубовский район село Оленье ул. Центральная, 13, именуемое в дальнейшем «Имущество».</w:t>
      </w:r>
    </w:p>
    <w:p w:rsidR="00181BD8" w:rsidRPr="00181BD8" w:rsidRDefault="00181BD8" w:rsidP="00E44708">
      <w:pPr>
        <w:pStyle w:val="a3"/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Имущество, закрепленное за Учреждением в соответствии с настоящим договором, является собственностью  муниципального образования Оленьевского сельского поселения Дубовского муниципального района Волгоградской области.</w:t>
      </w:r>
    </w:p>
    <w:p w:rsidR="00181BD8" w:rsidRPr="00E44708" w:rsidRDefault="00181BD8" w:rsidP="00E44708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181BD8" w:rsidRDefault="00181BD8" w:rsidP="00181BD8">
      <w:pPr>
        <w:pStyle w:val="a3"/>
        <w:numPr>
          <w:ilvl w:val="0"/>
          <w:numId w:val="1"/>
        </w:numPr>
        <w:tabs>
          <w:tab w:val="left" w:pos="1080"/>
        </w:tabs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ИМУЩЕСТВЕННОЕ ПРАВО УЧРЕЖДЕНИЯ</w:t>
      </w:r>
    </w:p>
    <w:p w:rsidR="00E44708" w:rsidRPr="00181BD8" w:rsidRDefault="00E44708" w:rsidP="00E44708">
      <w:pPr>
        <w:pStyle w:val="a3"/>
        <w:tabs>
          <w:tab w:val="left" w:pos="1080"/>
        </w:tabs>
        <w:rPr>
          <w:rFonts w:ascii="Arial" w:hAnsi="Arial" w:cs="Arial"/>
          <w:b/>
          <w:sz w:val="24"/>
          <w:szCs w:val="24"/>
        </w:rPr>
      </w:pPr>
    </w:p>
    <w:p w:rsidR="00181BD8" w:rsidRPr="00181BD8" w:rsidRDefault="00181BD8" w:rsidP="00E44708">
      <w:pPr>
        <w:pStyle w:val="a3"/>
        <w:numPr>
          <w:ilvl w:val="1"/>
          <w:numId w:val="1"/>
        </w:numPr>
        <w:tabs>
          <w:tab w:val="left" w:pos="0"/>
        </w:tabs>
        <w:ind w:left="426" w:firstLine="141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Учреждение владеет, пользуется и распоряжается закрепленным за ним Имуществом на праве оперативного управления в соответствии с назначением Имущества и целями деятельности Учреждения, а также в соответствии с действующим законодательством РФ.</w:t>
      </w:r>
    </w:p>
    <w:p w:rsidR="00181BD8" w:rsidRPr="00181BD8" w:rsidRDefault="00181BD8" w:rsidP="00E44708">
      <w:pPr>
        <w:pStyle w:val="a3"/>
        <w:numPr>
          <w:ilvl w:val="1"/>
          <w:numId w:val="1"/>
        </w:numPr>
        <w:tabs>
          <w:tab w:val="left" w:pos="0"/>
        </w:tabs>
        <w:ind w:left="426" w:firstLine="141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Учреж</w:t>
      </w:r>
      <w:r w:rsidR="00E44708">
        <w:rPr>
          <w:rFonts w:ascii="Arial" w:hAnsi="Arial" w:cs="Arial"/>
          <w:sz w:val="24"/>
          <w:szCs w:val="24"/>
        </w:rPr>
        <w:t>дение не вправе распоряжаться (</w:t>
      </w:r>
      <w:r w:rsidRPr="00181BD8">
        <w:rPr>
          <w:rFonts w:ascii="Arial" w:hAnsi="Arial" w:cs="Arial"/>
          <w:sz w:val="24"/>
          <w:szCs w:val="24"/>
        </w:rPr>
        <w:t>продавать, сдавать в залог, передавать во временное пользование, сдавать в аренду) закрепленным за ним Имуществом без согласования с Администрацией.</w:t>
      </w:r>
    </w:p>
    <w:p w:rsidR="00181BD8" w:rsidRPr="00181BD8" w:rsidRDefault="00181BD8" w:rsidP="00E44708">
      <w:pPr>
        <w:pStyle w:val="a3"/>
        <w:tabs>
          <w:tab w:val="left" w:pos="0"/>
        </w:tabs>
        <w:ind w:left="426" w:firstLine="567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pStyle w:val="a3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81BD8" w:rsidRPr="00E44708" w:rsidRDefault="00181BD8" w:rsidP="00E44708">
      <w:pPr>
        <w:pStyle w:val="a3"/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ОБЯЗАТЕЛЬСТВА</w:t>
      </w:r>
      <w:r w:rsidR="00E44708">
        <w:rPr>
          <w:rFonts w:ascii="Arial" w:hAnsi="Arial" w:cs="Arial"/>
          <w:b/>
          <w:sz w:val="24"/>
          <w:szCs w:val="24"/>
        </w:rPr>
        <w:t xml:space="preserve">   СТОРОН</w:t>
      </w:r>
    </w:p>
    <w:p w:rsidR="00181BD8" w:rsidRPr="00181BD8" w:rsidRDefault="00181BD8" w:rsidP="00181BD8">
      <w:pPr>
        <w:jc w:val="center"/>
        <w:rPr>
          <w:rFonts w:ascii="Arial" w:hAnsi="Arial" w:cs="Arial"/>
          <w:b/>
          <w:sz w:val="24"/>
          <w:szCs w:val="24"/>
        </w:rPr>
      </w:pPr>
    </w:p>
    <w:p w:rsidR="00181BD8" w:rsidRPr="00181BD8" w:rsidRDefault="00E44708" w:rsidP="00E44708">
      <w:pPr>
        <w:pStyle w:val="a3"/>
        <w:numPr>
          <w:ilvl w:val="1"/>
          <w:numId w:val="1"/>
        </w:numPr>
        <w:tabs>
          <w:tab w:val="left" w:pos="142"/>
        </w:tabs>
        <w:ind w:left="426" w:hanging="6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81BD8" w:rsidRPr="00181BD8">
        <w:rPr>
          <w:rFonts w:ascii="Arial" w:hAnsi="Arial" w:cs="Arial"/>
          <w:sz w:val="24"/>
          <w:szCs w:val="24"/>
        </w:rPr>
        <w:t>Учреждение обязуется в отношении Имущества, закрепленного за ним настоящим договором:</w:t>
      </w:r>
    </w:p>
    <w:p w:rsidR="00181BD8" w:rsidRPr="00181BD8" w:rsidRDefault="00181BD8" w:rsidP="00E44708">
      <w:pPr>
        <w:pStyle w:val="a3"/>
        <w:tabs>
          <w:tab w:val="left" w:pos="142"/>
        </w:tabs>
        <w:ind w:left="426" w:hanging="66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пользоваться по прямому назначению для осуществления своей деятельности;</w:t>
      </w:r>
    </w:p>
    <w:p w:rsidR="00181BD8" w:rsidRPr="00E44708" w:rsidRDefault="00181BD8" w:rsidP="00E44708">
      <w:pPr>
        <w:pStyle w:val="a3"/>
        <w:tabs>
          <w:tab w:val="left" w:pos="142"/>
        </w:tabs>
        <w:ind w:left="426" w:hanging="66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при предоставлении права осуществлять деятельность, приносящую доходы, самостоятельно распоряжаться Имуществом, приобретенным за счет этих доходов.</w:t>
      </w:r>
    </w:p>
    <w:p w:rsidR="00181BD8" w:rsidRPr="00181BD8" w:rsidRDefault="00181BD8" w:rsidP="00181BD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3.2 </w:t>
      </w:r>
      <w:r w:rsidRPr="00181BD8">
        <w:rPr>
          <w:rFonts w:ascii="Arial" w:hAnsi="Arial" w:cs="Arial"/>
          <w:b/>
          <w:sz w:val="24"/>
          <w:szCs w:val="24"/>
        </w:rPr>
        <w:t>Учреждение обязано:</w:t>
      </w:r>
    </w:p>
    <w:p w:rsidR="00181BD8" w:rsidRPr="00181BD8" w:rsidRDefault="00181BD8" w:rsidP="00E44708">
      <w:pPr>
        <w:pStyle w:val="a3"/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lastRenderedPageBreak/>
        <w:t xml:space="preserve">    - согласовать с Администрацией передачу отданного в оперативное управление Имущества в аренду, внесение его в качестве залога, продажу;</w:t>
      </w:r>
    </w:p>
    <w:p w:rsidR="00181BD8" w:rsidRPr="00181BD8" w:rsidRDefault="00181BD8" w:rsidP="00E44708">
      <w:pPr>
        <w:pStyle w:val="a3"/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   - списание с баланса основных сре</w:t>
      </w:r>
      <w:proofErr w:type="gramStart"/>
      <w:r w:rsidRPr="00181BD8">
        <w:rPr>
          <w:rFonts w:ascii="Arial" w:hAnsi="Arial" w:cs="Arial"/>
          <w:sz w:val="24"/>
          <w:szCs w:val="24"/>
        </w:rPr>
        <w:t>дств пр</w:t>
      </w:r>
      <w:proofErr w:type="gramEnd"/>
      <w:r w:rsidRPr="00181BD8">
        <w:rPr>
          <w:rFonts w:ascii="Arial" w:hAnsi="Arial" w:cs="Arial"/>
          <w:sz w:val="24"/>
          <w:szCs w:val="24"/>
        </w:rPr>
        <w:t>оизводить по согласованию с администрацией;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  - обеспечить сохранность отданного в управление Имущества и в случае его утраты, гибели восстанавливать за счет прибыли;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обеспечивать текущий и капитальный ремонт, использовать амортизационные отчисления на восстановление основных фондов и развитие производства;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- оперативно обеспечивать устранение аварийных неисправностей 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( повреждений);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не допускать ухудшения состояния Имущества, за исключением случаев связанных с нормативным износом этого Имущества в процессе эксплуатации;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эффективно использовать Имущество в соответствии с его целевым назначением;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не допускать износа оборудования выше предельно допустимых нормативов и эксплуатации нарушением правил технической эксплуатации;</w:t>
      </w:r>
    </w:p>
    <w:p w:rsidR="00181BD8" w:rsidRPr="00181BD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увеличивать основные средства и в случаях их уменьшения информировать Администрацию о принятых мерах по недопущению их снижения;</w:t>
      </w:r>
    </w:p>
    <w:p w:rsidR="00181BD8" w:rsidRPr="00E44708" w:rsidRDefault="00181BD8" w:rsidP="00E44708">
      <w:pPr>
        <w:pStyle w:val="a3"/>
        <w:ind w:left="780" w:hanging="354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учитывать Имущество, приобретенное за счет доходов Учреждения, на отдельном бланке.</w:t>
      </w:r>
    </w:p>
    <w:p w:rsidR="00181BD8" w:rsidRPr="00181BD8" w:rsidRDefault="00181BD8" w:rsidP="00181BD8">
      <w:pPr>
        <w:spacing w:after="0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  <w:t xml:space="preserve">3.3 </w:t>
      </w:r>
      <w:r w:rsidRPr="00181BD8">
        <w:rPr>
          <w:rFonts w:ascii="Arial" w:hAnsi="Arial" w:cs="Arial"/>
          <w:b/>
          <w:sz w:val="24"/>
          <w:szCs w:val="24"/>
        </w:rPr>
        <w:t>Администрация имеет право</w:t>
      </w:r>
      <w:r w:rsidRPr="00181BD8">
        <w:rPr>
          <w:rFonts w:ascii="Arial" w:hAnsi="Arial" w:cs="Arial"/>
          <w:sz w:val="24"/>
          <w:szCs w:val="24"/>
        </w:rPr>
        <w:t>: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  <w:t>- назначать и освобождать от занимаемой должности руководителя Учреждения;</w:t>
      </w:r>
    </w:p>
    <w:p w:rsidR="00181BD8" w:rsidRPr="00181BD8" w:rsidRDefault="00181BD8" w:rsidP="00E44708">
      <w:pPr>
        <w:spacing w:after="0"/>
        <w:ind w:firstLine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  <w:t>- заключать с ним контракт и требовать исполнения условий контракта;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    - требовать предъявления необходимых документов финансовой отчетности Учреждения по ведению хозяйственной деятельности;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вносить предложения по улучшению  показателей работы Учреждения и качеству оказываемых услуг;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-осуществлять </w:t>
      </w:r>
      <w:proofErr w:type="gramStart"/>
      <w:r w:rsidRPr="00181BD8">
        <w:rPr>
          <w:rFonts w:ascii="Arial" w:hAnsi="Arial" w:cs="Arial"/>
          <w:sz w:val="24"/>
          <w:szCs w:val="24"/>
        </w:rPr>
        <w:t>контроль за</w:t>
      </w:r>
      <w:proofErr w:type="gramEnd"/>
      <w:r w:rsidRPr="00181BD8">
        <w:rPr>
          <w:rFonts w:ascii="Arial" w:hAnsi="Arial" w:cs="Arial"/>
          <w:sz w:val="24"/>
          <w:szCs w:val="24"/>
        </w:rPr>
        <w:t xml:space="preserve"> использованием по назначению и сохранностью закрепленного Имущества;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изымать излишнее, неиспользуемое либо используемое  не по назначению Имущество и распоряжаться по своему усмотрению;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на получение части прибыли от использования Имущества, находящегося в оперативном управлении Учреждения;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в сроки, определенные законодательством, рассматривать  и согласовывать вопросы, связанные с оперативным управлением Имущества, закрепленным за Учреждением, включая вопросы приватизации;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предупреждать Учреждение об изменениях или расторжении настоящего договора в письменном виде.</w:t>
      </w:r>
    </w:p>
    <w:p w:rsidR="00181BD8" w:rsidRPr="00181BD8" w:rsidRDefault="00181BD8" w:rsidP="00E447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 </w:t>
      </w:r>
    </w:p>
    <w:p w:rsidR="00181BD8" w:rsidRDefault="00181BD8" w:rsidP="00181BD8">
      <w:pPr>
        <w:pStyle w:val="a3"/>
        <w:numPr>
          <w:ilvl w:val="0"/>
          <w:numId w:val="1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t>ОТВЕТСТВЕННОСТЬ СТОРОН</w:t>
      </w:r>
    </w:p>
    <w:p w:rsidR="00E44708" w:rsidRPr="00181BD8" w:rsidRDefault="00E44708" w:rsidP="00E44708">
      <w:pPr>
        <w:pStyle w:val="a3"/>
        <w:spacing w:after="0"/>
        <w:rPr>
          <w:rFonts w:ascii="Arial" w:hAnsi="Arial" w:cs="Arial"/>
          <w:b/>
          <w:sz w:val="24"/>
          <w:szCs w:val="24"/>
        </w:rPr>
      </w:pPr>
    </w:p>
    <w:p w:rsidR="00181BD8" w:rsidRPr="00181BD8" w:rsidRDefault="00E44708" w:rsidP="00181BD8">
      <w:pPr>
        <w:pStyle w:val="a3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81BD8" w:rsidRPr="00181BD8">
        <w:rPr>
          <w:rFonts w:ascii="Arial" w:hAnsi="Arial" w:cs="Arial"/>
          <w:sz w:val="24"/>
          <w:szCs w:val="24"/>
        </w:rPr>
        <w:t>4.1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r w:rsidR="00181BD8" w:rsidRPr="00181BD8">
        <w:rPr>
          <w:rFonts w:ascii="Arial" w:hAnsi="Arial" w:cs="Arial"/>
          <w:sz w:val="24"/>
          <w:szCs w:val="24"/>
        </w:rPr>
        <w:t>З</w:t>
      </w:r>
      <w:proofErr w:type="gramEnd"/>
      <w:r w:rsidR="00181BD8" w:rsidRPr="00181BD8">
        <w:rPr>
          <w:rFonts w:ascii="Arial" w:hAnsi="Arial" w:cs="Arial"/>
          <w:sz w:val="24"/>
          <w:szCs w:val="24"/>
        </w:rPr>
        <w:t>а нарушение договорных обязательств, продажу товаров, услуг, пользование которых может причинять вред здоровью населения, а ровно нарушение иных правил деятельности Учреждение несет ответственность в соответствии с законодательством РФ.</w:t>
      </w:r>
    </w:p>
    <w:p w:rsidR="00181BD8" w:rsidRPr="00181BD8" w:rsidRDefault="00E44708" w:rsidP="00181BD8">
      <w:pPr>
        <w:pStyle w:val="a3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81BD8" w:rsidRPr="00181BD8">
        <w:rPr>
          <w:rFonts w:ascii="Arial" w:hAnsi="Arial" w:cs="Arial"/>
          <w:sz w:val="24"/>
          <w:szCs w:val="24"/>
        </w:rPr>
        <w:t>4.2</w:t>
      </w:r>
      <w:r>
        <w:rPr>
          <w:rFonts w:ascii="Arial" w:hAnsi="Arial" w:cs="Arial"/>
          <w:sz w:val="24"/>
          <w:szCs w:val="24"/>
        </w:rPr>
        <w:t xml:space="preserve"> </w:t>
      </w:r>
      <w:r w:rsidR="00181BD8" w:rsidRPr="00181BD8">
        <w:rPr>
          <w:rFonts w:ascii="Arial" w:hAnsi="Arial" w:cs="Arial"/>
          <w:sz w:val="24"/>
          <w:szCs w:val="24"/>
        </w:rPr>
        <w:t>Учреждение обязано в соответствии с действующим законодательством возместить ущерб причиненный несоблюдением требований по рациональному использованию земли, других природных ресурсов, охране окружающей среды, санитарно-гигиенических норм и требований по защите здоровья его работников, населения и потребителей продукции.</w:t>
      </w:r>
    </w:p>
    <w:p w:rsidR="00181BD8" w:rsidRPr="00181BD8" w:rsidRDefault="00181BD8" w:rsidP="00181BD8">
      <w:pPr>
        <w:tabs>
          <w:tab w:val="left" w:pos="3555"/>
        </w:tabs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</w:r>
    </w:p>
    <w:p w:rsidR="00181BD8" w:rsidRPr="00181BD8" w:rsidRDefault="00181BD8" w:rsidP="00181BD8">
      <w:pPr>
        <w:pStyle w:val="a3"/>
        <w:numPr>
          <w:ilvl w:val="0"/>
          <w:numId w:val="1"/>
        </w:numPr>
        <w:tabs>
          <w:tab w:val="left" w:pos="3555"/>
        </w:tabs>
        <w:jc w:val="center"/>
        <w:rPr>
          <w:rFonts w:ascii="Arial" w:hAnsi="Arial" w:cs="Arial"/>
          <w:b/>
          <w:sz w:val="24"/>
          <w:szCs w:val="24"/>
        </w:rPr>
      </w:pPr>
      <w:r w:rsidRPr="00181BD8">
        <w:rPr>
          <w:rFonts w:ascii="Arial" w:hAnsi="Arial" w:cs="Arial"/>
          <w:b/>
          <w:sz w:val="24"/>
          <w:szCs w:val="24"/>
        </w:rPr>
        <w:lastRenderedPageBreak/>
        <w:t>ПРОЧИЕ УСЛОВИЯ</w:t>
      </w:r>
    </w:p>
    <w:p w:rsidR="00181BD8" w:rsidRPr="00181BD8" w:rsidRDefault="00E4470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81BD8" w:rsidRPr="00181BD8">
        <w:rPr>
          <w:rFonts w:ascii="Arial" w:hAnsi="Arial" w:cs="Arial"/>
          <w:sz w:val="24"/>
          <w:szCs w:val="24"/>
        </w:rPr>
        <w:t>5.1</w:t>
      </w:r>
      <w:r>
        <w:rPr>
          <w:rFonts w:ascii="Arial" w:hAnsi="Arial" w:cs="Arial"/>
          <w:sz w:val="24"/>
          <w:szCs w:val="24"/>
        </w:rPr>
        <w:t xml:space="preserve"> </w:t>
      </w:r>
      <w:r w:rsidR="00181BD8" w:rsidRPr="00181BD8">
        <w:rPr>
          <w:rFonts w:ascii="Arial" w:hAnsi="Arial" w:cs="Arial"/>
          <w:sz w:val="24"/>
          <w:szCs w:val="24"/>
        </w:rPr>
        <w:t>Изменения настоящего договора могут быть произведены после взаимного согласия исключительно в письменном виде  дополнениями.</w:t>
      </w:r>
    </w:p>
    <w:p w:rsidR="00181BD8" w:rsidRPr="00181BD8" w:rsidRDefault="00E4470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181BD8" w:rsidRPr="00181BD8">
        <w:rPr>
          <w:rFonts w:ascii="Arial" w:hAnsi="Arial" w:cs="Arial"/>
          <w:sz w:val="24"/>
          <w:szCs w:val="24"/>
        </w:rPr>
        <w:t>5.2 Имущество, закрепленное за Учреждением в соответствии с настоящим договором, может быть изъято у Учреждения полностью или частично по решению  Администрации следующих случаях:</w:t>
      </w:r>
    </w:p>
    <w:p w:rsidR="00181BD8" w:rsidRPr="00181BD8" w:rsidRDefault="00181BD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при ликвидации и реорганизации Учреждения без установления правопреемства;</w:t>
      </w:r>
    </w:p>
    <w:p w:rsidR="00181BD8" w:rsidRPr="00181BD8" w:rsidRDefault="00181BD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- при использовании Имущества не по его назначению  в случаях, предусмотренных настоящим договором.</w:t>
      </w:r>
    </w:p>
    <w:p w:rsidR="00181BD8" w:rsidRPr="00181BD8" w:rsidRDefault="00E4470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81BD8" w:rsidRPr="00181BD8">
        <w:rPr>
          <w:rFonts w:ascii="Arial" w:hAnsi="Arial" w:cs="Arial"/>
          <w:sz w:val="24"/>
          <w:szCs w:val="24"/>
        </w:rPr>
        <w:t>5.3 Требование об изменении или о расторжении договора совершается в той же форме, в какой и договор.</w:t>
      </w:r>
    </w:p>
    <w:p w:rsidR="00181BD8" w:rsidRPr="00E44708" w:rsidRDefault="00E44708" w:rsidP="00E4470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81BD8" w:rsidRPr="00181BD8">
        <w:rPr>
          <w:rFonts w:ascii="Arial" w:hAnsi="Arial" w:cs="Arial"/>
          <w:sz w:val="24"/>
          <w:szCs w:val="24"/>
        </w:rPr>
        <w:t xml:space="preserve">5.4 Требование об изменении или расторжении договора может быть заявлено в суд только после получения отказа другой стороны </w:t>
      </w:r>
      <w:proofErr w:type="gramStart"/>
      <w:r w:rsidR="00181BD8" w:rsidRPr="00181BD8">
        <w:rPr>
          <w:rFonts w:ascii="Arial" w:hAnsi="Arial" w:cs="Arial"/>
          <w:sz w:val="24"/>
          <w:szCs w:val="24"/>
        </w:rPr>
        <w:t>на</w:t>
      </w:r>
      <w:proofErr w:type="gramEnd"/>
      <w:r w:rsidR="00181BD8" w:rsidRPr="00181BD8">
        <w:rPr>
          <w:rFonts w:ascii="Arial" w:hAnsi="Arial" w:cs="Arial"/>
          <w:sz w:val="24"/>
          <w:szCs w:val="24"/>
        </w:rPr>
        <w:t xml:space="preserve"> </w:t>
      </w:r>
    </w:p>
    <w:p w:rsidR="00181BD8" w:rsidRPr="00181BD8" w:rsidRDefault="00181BD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предложение изменить или расторгнуть до либо получения ответа в срок, указанный в предложении.</w:t>
      </w:r>
    </w:p>
    <w:p w:rsidR="00181BD8" w:rsidRPr="00181BD8" w:rsidRDefault="00E4470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81BD8" w:rsidRPr="00181BD8">
        <w:rPr>
          <w:rFonts w:ascii="Arial" w:hAnsi="Arial" w:cs="Arial"/>
          <w:sz w:val="24"/>
          <w:szCs w:val="24"/>
        </w:rPr>
        <w:t>5.5 Имущество, изымаемое у Учреждения в соответствии с п.5.2 настоящего договора, передается в администрацию или по постановлению Главы другому юридическому лицу.</w:t>
      </w:r>
    </w:p>
    <w:p w:rsidR="00181BD8" w:rsidRPr="00181BD8" w:rsidRDefault="00E4470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81BD8" w:rsidRPr="00181BD8">
        <w:rPr>
          <w:rFonts w:ascii="Arial" w:hAnsi="Arial" w:cs="Arial"/>
          <w:sz w:val="24"/>
          <w:szCs w:val="24"/>
        </w:rPr>
        <w:t>5.6 Настоящий договор вступает в силу с момента его подписания сторонами. Договор заключен на срок - 10 лет</w:t>
      </w:r>
      <w:proofErr w:type="gramStart"/>
      <w:r w:rsidR="00181BD8" w:rsidRPr="00181BD8">
        <w:rPr>
          <w:rFonts w:ascii="Arial" w:hAnsi="Arial" w:cs="Arial"/>
          <w:sz w:val="24"/>
          <w:szCs w:val="24"/>
        </w:rPr>
        <w:t xml:space="preserve"> :</w:t>
      </w:r>
      <w:proofErr w:type="gramEnd"/>
      <w:r w:rsidR="00181BD8" w:rsidRPr="00181BD8">
        <w:rPr>
          <w:rFonts w:ascii="Arial" w:hAnsi="Arial" w:cs="Arial"/>
          <w:sz w:val="24"/>
          <w:szCs w:val="24"/>
        </w:rPr>
        <w:t xml:space="preserve">  с 01 января 2013 г по  31 декабря 2022 года.</w:t>
      </w:r>
    </w:p>
    <w:p w:rsidR="00181BD8" w:rsidRPr="00181BD8" w:rsidRDefault="00E4470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181BD8" w:rsidRPr="00181BD8">
        <w:rPr>
          <w:rFonts w:ascii="Arial" w:hAnsi="Arial" w:cs="Arial"/>
          <w:sz w:val="24"/>
          <w:szCs w:val="24"/>
        </w:rPr>
        <w:t>5.7 Договор составлен в 2-х экземплярах, имеющих одинаковую юридическую силу, по одному для каждой стороны.</w:t>
      </w:r>
    </w:p>
    <w:p w:rsidR="00181BD8" w:rsidRPr="00181BD8" w:rsidRDefault="00E44708" w:rsidP="00181BD8">
      <w:pPr>
        <w:pStyle w:val="a3"/>
        <w:tabs>
          <w:tab w:val="left" w:pos="35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81BD8" w:rsidRPr="00181BD8">
        <w:rPr>
          <w:rFonts w:ascii="Arial" w:hAnsi="Arial" w:cs="Arial"/>
          <w:sz w:val="24"/>
          <w:szCs w:val="24"/>
        </w:rPr>
        <w:t>5.8 Подписи сторон.</w:t>
      </w: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E44708" w:rsidRDefault="00181BD8" w:rsidP="00181BD8">
      <w:pPr>
        <w:tabs>
          <w:tab w:val="left" w:pos="6150"/>
        </w:tabs>
        <w:ind w:firstLine="708"/>
        <w:rPr>
          <w:rFonts w:ascii="Arial" w:hAnsi="Arial" w:cs="Arial"/>
          <w:b/>
          <w:sz w:val="24"/>
          <w:szCs w:val="24"/>
        </w:rPr>
      </w:pPr>
      <w:r w:rsidRPr="00E44708">
        <w:rPr>
          <w:rFonts w:ascii="Arial" w:hAnsi="Arial" w:cs="Arial"/>
          <w:b/>
          <w:sz w:val="24"/>
          <w:szCs w:val="24"/>
        </w:rPr>
        <w:t xml:space="preserve">АДМИНИСТРАЦИЯ                        </w:t>
      </w:r>
      <w:r w:rsidRPr="00E44708">
        <w:rPr>
          <w:rFonts w:ascii="Arial" w:hAnsi="Arial" w:cs="Arial"/>
          <w:b/>
          <w:sz w:val="24"/>
          <w:szCs w:val="24"/>
        </w:rPr>
        <w:tab/>
        <w:t>УЧРЕЖДЕНИЕ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757"/>
      </w:tblGrid>
      <w:tr w:rsidR="00181BD8" w:rsidRPr="00181BD8" w:rsidTr="00181BD8">
        <w:trPr>
          <w:trHeight w:val="6212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Администрация Оленьевского сельского поселения Дубовский муниципальный район Волгоградская область</w:t>
            </w: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 404007 Волгоградская </w:t>
            </w:r>
            <w:proofErr w:type="spellStart"/>
            <w:proofErr w:type="gramStart"/>
            <w:r w:rsidRPr="00181BD8"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proofErr w:type="gramEnd"/>
            <w:r w:rsidRPr="00181BD8">
              <w:rPr>
                <w:rFonts w:ascii="Arial" w:hAnsi="Arial" w:cs="Arial"/>
                <w:sz w:val="24"/>
                <w:szCs w:val="24"/>
              </w:rPr>
              <w:t xml:space="preserve"> Дубовский р-н</w:t>
            </w:r>
            <w:r w:rsidR="002E7DA3">
              <w:rPr>
                <w:rFonts w:ascii="Arial" w:hAnsi="Arial" w:cs="Arial"/>
                <w:sz w:val="24"/>
                <w:szCs w:val="24"/>
              </w:rPr>
              <w:t xml:space="preserve">  с. Оленье ул. Центральная,34</w:t>
            </w: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УФК по Волгоградской области </w:t>
            </w:r>
          </w:p>
          <w:p w:rsidR="00181BD8" w:rsidRPr="00181BD8" w:rsidRDefault="002E7DA3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  Администрация О</w:t>
            </w:r>
            <w:r w:rsidR="00181BD8" w:rsidRPr="00181BD8">
              <w:rPr>
                <w:rFonts w:ascii="Arial" w:hAnsi="Arial" w:cs="Arial"/>
                <w:sz w:val="24"/>
                <w:szCs w:val="24"/>
              </w:rPr>
              <w:t>леньевского 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ИНН/КПП 3405011101/340501001</w:t>
            </w: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БИК 041806001</w:t>
            </w:r>
          </w:p>
          <w:p w:rsidR="00181BD8" w:rsidRPr="00181BD8" w:rsidRDefault="002E7DA3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Банк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ОТДЕЛЕНИЕ ВОЛГОГРАД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ОЛГОГРАД</w:t>
            </w:r>
            <w:proofErr w:type="spellEnd"/>
          </w:p>
          <w:p w:rsidR="002E7DA3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81BD8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181BD8">
              <w:rPr>
                <w:rFonts w:ascii="Arial" w:hAnsi="Arial" w:cs="Arial"/>
                <w:sz w:val="24"/>
                <w:szCs w:val="24"/>
              </w:rPr>
              <w:t>/ счет 40204810700000000439</w:t>
            </w: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 ОКАТО 18208836000</w:t>
            </w: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Глава Оленьевского сельского поселения </w:t>
            </w:r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2E7DA3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А.П.Сучков</w:t>
            </w:r>
            <w:proofErr w:type="spellEnd"/>
          </w:p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D8" w:rsidRPr="00181BD8" w:rsidRDefault="00181BD8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Муниципальное казённое учреждение культуры «Дом культуры» Оленьевского сельского поселения </w:t>
            </w: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404007 Волгоградская </w:t>
            </w:r>
            <w:proofErr w:type="spellStart"/>
            <w:proofErr w:type="gramStart"/>
            <w:r w:rsidRPr="00181BD8"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proofErr w:type="gramEnd"/>
            <w:r w:rsidRPr="00181BD8">
              <w:rPr>
                <w:rFonts w:ascii="Arial" w:hAnsi="Arial" w:cs="Arial"/>
                <w:sz w:val="24"/>
                <w:szCs w:val="24"/>
              </w:rPr>
              <w:t xml:space="preserve"> Дубовский р-н с. Оленье ул. Центральная,13</w:t>
            </w: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ИНН/КПП 34050111790/340501001</w:t>
            </w: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БИК 041806001</w:t>
            </w: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81BD8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181BD8">
              <w:rPr>
                <w:rFonts w:ascii="Arial" w:hAnsi="Arial" w:cs="Arial"/>
                <w:sz w:val="24"/>
                <w:szCs w:val="24"/>
              </w:rPr>
              <w:t xml:space="preserve">/счет 40204210700000000439 </w:t>
            </w:r>
          </w:p>
          <w:p w:rsidR="002E7DA3" w:rsidRPr="00181BD8" w:rsidRDefault="002E7DA3" w:rsidP="002E7DA3">
            <w:pPr>
              <w:tabs>
                <w:tab w:val="left" w:pos="615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Банк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ОТДЕЛЕНИЕ ВОЛГОГРАД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ОЛГОГРАД</w:t>
            </w:r>
            <w:proofErr w:type="spellEnd"/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E7DA3" w:rsidRDefault="002E7DA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E7DA3" w:rsidRDefault="002E7DA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E7DA3" w:rsidRPr="00181BD8" w:rsidRDefault="002E7DA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E7DA3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Директор ДК</w:t>
            </w:r>
          </w:p>
          <w:p w:rsidR="002E7DA3" w:rsidRDefault="002E7DA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E7DA3" w:rsidRDefault="002E7DA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 ______________</w:t>
            </w:r>
            <w:proofErr w:type="spellStart"/>
            <w:r w:rsidRPr="00181BD8">
              <w:rPr>
                <w:rFonts w:ascii="Arial" w:hAnsi="Arial" w:cs="Arial"/>
                <w:sz w:val="24"/>
                <w:szCs w:val="24"/>
              </w:rPr>
              <w:t>О.Н.Костина</w:t>
            </w:r>
            <w:proofErr w:type="spellEnd"/>
          </w:p>
        </w:tc>
      </w:tr>
    </w:tbl>
    <w:p w:rsidR="00181BD8" w:rsidRP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</w:p>
    <w:p w:rsidR="00181BD8" w:rsidRDefault="00181BD8" w:rsidP="00181BD8">
      <w:pPr>
        <w:jc w:val="right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Приложение 1</w:t>
      </w:r>
    </w:p>
    <w:p w:rsidR="002E7DA3" w:rsidRDefault="002E7DA3" w:rsidP="002E7DA3">
      <w:pPr>
        <w:tabs>
          <w:tab w:val="left" w:pos="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E7DA3" w:rsidRDefault="002E7DA3" w:rsidP="002E7DA3">
      <w:pPr>
        <w:tabs>
          <w:tab w:val="left" w:pos="510"/>
          <w:tab w:val="left" w:pos="62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Оленьевского </w:t>
      </w:r>
      <w:proofErr w:type="gramStart"/>
      <w:r>
        <w:rPr>
          <w:rFonts w:ascii="Arial" w:hAnsi="Arial" w:cs="Arial"/>
          <w:sz w:val="24"/>
          <w:szCs w:val="24"/>
        </w:rPr>
        <w:t>сельского</w:t>
      </w:r>
      <w:proofErr w:type="gramEnd"/>
      <w:r>
        <w:rPr>
          <w:rFonts w:ascii="Arial" w:hAnsi="Arial" w:cs="Arial"/>
          <w:sz w:val="24"/>
          <w:szCs w:val="24"/>
        </w:rPr>
        <w:tab/>
        <w:t>Директор МКУК</w:t>
      </w:r>
    </w:p>
    <w:p w:rsidR="002E7DA3" w:rsidRDefault="002E7DA3" w:rsidP="007342A4">
      <w:pPr>
        <w:tabs>
          <w:tab w:val="left" w:pos="510"/>
          <w:tab w:val="left" w:pos="62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ab/>
        <w:t>«Дом культуры»</w:t>
      </w:r>
    </w:p>
    <w:p w:rsidR="002E7DA3" w:rsidRPr="00181BD8" w:rsidRDefault="002E7DA3" w:rsidP="002E7DA3">
      <w:pPr>
        <w:tabs>
          <w:tab w:val="left" w:pos="6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</w:t>
      </w:r>
      <w:proofErr w:type="spellStart"/>
      <w:r>
        <w:rPr>
          <w:rFonts w:ascii="Arial" w:hAnsi="Arial" w:cs="Arial"/>
          <w:sz w:val="24"/>
          <w:szCs w:val="24"/>
        </w:rPr>
        <w:t>А.П.Сучков</w:t>
      </w:r>
      <w:proofErr w:type="spellEnd"/>
      <w:r>
        <w:rPr>
          <w:rFonts w:ascii="Arial" w:hAnsi="Arial" w:cs="Arial"/>
          <w:sz w:val="24"/>
          <w:szCs w:val="24"/>
        </w:rPr>
        <w:tab/>
        <w:t>___________</w:t>
      </w:r>
      <w:proofErr w:type="spellStart"/>
      <w:r>
        <w:rPr>
          <w:rFonts w:ascii="Arial" w:hAnsi="Arial" w:cs="Arial"/>
          <w:sz w:val="24"/>
          <w:szCs w:val="24"/>
        </w:rPr>
        <w:t>О.Н.Костина</w:t>
      </w:r>
      <w:proofErr w:type="spellEnd"/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2E7DA3">
      <w:pPr>
        <w:tabs>
          <w:tab w:val="left" w:pos="3630"/>
        </w:tabs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tabs>
          <w:tab w:val="left" w:pos="3630"/>
        </w:tabs>
        <w:jc w:val="center"/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tabs>
          <w:tab w:val="left" w:pos="3630"/>
        </w:tabs>
        <w:jc w:val="center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АКТ</w:t>
      </w:r>
    </w:p>
    <w:p w:rsidR="00181BD8" w:rsidRPr="00181BD8" w:rsidRDefault="00181BD8" w:rsidP="00181BD8">
      <w:pPr>
        <w:tabs>
          <w:tab w:val="left" w:pos="3630"/>
        </w:tabs>
        <w:jc w:val="center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приема-передачи</w:t>
      </w:r>
    </w:p>
    <w:p w:rsidR="00181BD8" w:rsidRDefault="00181BD8" w:rsidP="00181BD8">
      <w:pPr>
        <w:tabs>
          <w:tab w:val="left" w:pos="1305"/>
        </w:tabs>
        <w:jc w:val="both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ab/>
      </w:r>
      <w:proofErr w:type="gramStart"/>
      <w:r w:rsidRPr="00181BD8">
        <w:rPr>
          <w:rFonts w:ascii="Arial" w:hAnsi="Arial" w:cs="Arial"/>
          <w:sz w:val="24"/>
          <w:szCs w:val="24"/>
        </w:rPr>
        <w:t>В соответствии с Федеральным законом от 06.10.2003 г № 131-ФЗ «Об общих принципах организации местного самоуправления в Российской Федерации», руководствуясь Уставом Оленьевского сельского поселения  и на основании постановления главы Олень</w:t>
      </w:r>
      <w:r w:rsidR="002E7DA3">
        <w:rPr>
          <w:rFonts w:ascii="Arial" w:hAnsi="Arial" w:cs="Arial"/>
          <w:sz w:val="24"/>
          <w:szCs w:val="24"/>
        </w:rPr>
        <w:t>евского сельского п</w:t>
      </w:r>
      <w:r w:rsidR="0009245D">
        <w:rPr>
          <w:rFonts w:ascii="Arial" w:hAnsi="Arial" w:cs="Arial"/>
          <w:sz w:val="24"/>
          <w:szCs w:val="24"/>
        </w:rPr>
        <w:t>оселения № 43 от 31 мая 2019</w:t>
      </w:r>
      <w:bookmarkStart w:id="0" w:name="_GoBack"/>
      <w:bookmarkEnd w:id="0"/>
      <w:r w:rsidRPr="00181BD8">
        <w:rPr>
          <w:rFonts w:ascii="Arial" w:hAnsi="Arial" w:cs="Arial"/>
          <w:sz w:val="24"/>
          <w:szCs w:val="24"/>
        </w:rPr>
        <w:t xml:space="preserve"> года – администрация Оленьевского сельского по</w:t>
      </w:r>
      <w:r w:rsidR="002E7DA3">
        <w:rPr>
          <w:rFonts w:ascii="Arial" w:hAnsi="Arial" w:cs="Arial"/>
          <w:sz w:val="24"/>
          <w:szCs w:val="24"/>
        </w:rPr>
        <w:t xml:space="preserve">селения в лице главы </w:t>
      </w:r>
      <w:proofErr w:type="spellStart"/>
      <w:r w:rsidR="002E7DA3">
        <w:rPr>
          <w:rFonts w:ascii="Arial" w:hAnsi="Arial" w:cs="Arial"/>
          <w:sz w:val="24"/>
          <w:szCs w:val="24"/>
        </w:rPr>
        <w:t>А.П.Сучкова</w:t>
      </w:r>
      <w:proofErr w:type="spellEnd"/>
      <w:r w:rsidRPr="00181BD8">
        <w:rPr>
          <w:rFonts w:ascii="Arial" w:hAnsi="Arial" w:cs="Arial"/>
          <w:sz w:val="24"/>
          <w:szCs w:val="24"/>
        </w:rPr>
        <w:t xml:space="preserve"> передает, а директор </w:t>
      </w:r>
      <w:r w:rsidR="002E7DA3">
        <w:rPr>
          <w:rFonts w:ascii="Arial" w:hAnsi="Arial" w:cs="Arial"/>
          <w:sz w:val="24"/>
          <w:szCs w:val="24"/>
        </w:rPr>
        <w:t>МКУК «</w:t>
      </w:r>
      <w:r w:rsidRPr="00181BD8">
        <w:rPr>
          <w:rFonts w:ascii="Arial" w:hAnsi="Arial" w:cs="Arial"/>
          <w:sz w:val="24"/>
          <w:szCs w:val="24"/>
        </w:rPr>
        <w:t>ДК</w:t>
      </w:r>
      <w:r w:rsidR="002E7DA3">
        <w:rPr>
          <w:rFonts w:ascii="Arial" w:hAnsi="Arial" w:cs="Arial"/>
          <w:sz w:val="24"/>
          <w:szCs w:val="24"/>
        </w:rPr>
        <w:t>»</w:t>
      </w:r>
      <w:r w:rsidRPr="00181BD8">
        <w:rPr>
          <w:rFonts w:ascii="Arial" w:hAnsi="Arial" w:cs="Arial"/>
          <w:sz w:val="24"/>
          <w:szCs w:val="24"/>
        </w:rPr>
        <w:t xml:space="preserve"> Оленьевского сельского поселения</w:t>
      </w:r>
      <w:r w:rsidR="002E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E7DA3">
        <w:rPr>
          <w:rFonts w:ascii="Arial" w:hAnsi="Arial" w:cs="Arial"/>
          <w:sz w:val="24"/>
          <w:szCs w:val="24"/>
        </w:rPr>
        <w:t>О.Н.Костина</w:t>
      </w:r>
      <w:proofErr w:type="spellEnd"/>
      <w:r w:rsidR="002E7DA3">
        <w:rPr>
          <w:rFonts w:ascii="Arial" w:hAnsi="Arial" w:cs="Arial"/>
          <w:sz w:val="24"/>
          <w:szCs w:val="24"/>
        </w:rPr>
        <w:t xml:space="preserve"> </w:t>
      </w:r>
      <w:r w:rsidRPr="00181BD8">
        <w:rPr>
          <w:rFonts w:ascii="Arial" w:hAnsi="Arial" w:cs="Arial"/>
          <w:sz w:val="24"/>
          <w:szCs w:val="24"/>
        </w:rPr>
        <w:t xml:space="preserve"> принимает следующее</w:t>
      </w:r>
      <w:proofErr w:type="gramEnd"/>
      <w:r w:rsidRPr="00181BD8">
        <w:rPr>
          <w:rFonts w:ascii="Arial" w:hAnsi="Arial" w:cs="Arial"/>
          <w:sz w:val="24"/>
          <w:szCs w:val="24"/>
        </w:rPr>
        <w:t xml:space="preserve"> имущество:</w:t>
      </w:r>
    </w:p>
    <w:p w:rsidR="002E7DA3" w:rsidRPr="00181BD8" w:rsidRDefault="002E7DA3" w:rsidP="00181BD8">
      <w:pPr>
        <w:tabs>
          <w:tab w:val="left" w:pos="1305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88"/>
        <w:gridCol w:w="2984"/>
        <w:gridCol w:w="2032"/>
        <w:gridCol w:w="1884"/>
        <w:gridCol w:w="1883"/>
      </w:tblGrid>
      <w:tr w:rsidR="00181BD8" w:rsidRPr="00181BD8" w:rsidTr="00181B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Полное наименование имущества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Юридический адрес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Балансовая стоимость основных средств по состоянию на 01.01.2013 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Остаточная стоимость основных средств по состоянию на 01.01.2013 г</w:t>
            </w:r>
          </w:p>
        </w:tc>
      </w:tr>
      <w:tr w:rsidR="00181BD8" w:rsidRPr="00181BD8" w:rsidTr="00181B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Здание Дома культуры: кирпичное,1962 г постройки,  </w:t>
            </w:r>
            <w:proofErr w:type="spellStart"/>
            <w:proofErr w:type="gramStart"/>
            <w:r w:rsidRPr="00181BD8">
              <w:rPr>
                <w:rFonts w:ascii="Arial" w:hAnsi="Arial" w:cs="Arial"/>
                <w:sz w:val="24"/>
                <w:szCs w:val="24"/>
              </w:rPr>
              <w:t>Инв</w:t>
            </w:r>
            <w:proofErr w:type="spellEnd"/>
            <w:proofErr w:type="gramEnd"/>
            <w:r w:rsidRPr="00181BD8">
              <w:rPr>
                <w:rFonts w:ascii="Arial" w:hAnsi="Arial" w:cs="Arial"/>
                <w:sz w:val="24"/>
                <w:szCs w:val="24"/>
              </w:rPr>
              <w:t xml:space="preserve"> № 18:208:002:000480370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404007 Волгоградская </w:t>
            </w:r>
            <w:proofErr w:type="spellStart"/>
            <w:proofErr w:type="gramStart"/>
            <w:r w:rsidRPr="00181BD8"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proofErr w:type="gramEnd"/>
          </w:p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Дубовский р-н с. </w:t>
            </w:r>
            <w:proofErr w:type="gramStart"/>
            <w:r w:rsidRPr="00181BD8">
              <w:rPr>
                <w:rFonts w:ascii="Arial" w:hAnsi="Arial" w:cs="Arial"/>
                <w:sz w:val="24"/>
                <w:szCs w:val="24"/>
              </w:rPr>
              <w:t>Оленье</w:t>
            </w:r>
            <w:proofErr w:type="gramEnd"/>
            <w:r w:rsidRPr="00181BD8">
              <w:rPr>
                <w:rFonts w:ascii="Arial" w:hAnsi="Arial" w:cs="Arial"/>
                <w:sz w:val="24"/>
                <w:szCs w:val="24"/>
              </w:rPr>
              <w:t xml:space="preserve"> ул. Центральная,13</w:t>
            </w:r>
          </w:p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 xml:space="preserve">908 334 </w:t>
            </w:r>
            <w:proofErr w:type="spellStart"/>
            <w:r w:rsidRPr="00181BD8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D8" w:rsidRPr="00181BD8" w:rsidRDefault="00181BD8">
            <w:pPr>
              <w:tabs>
                <w:tab w:val="left" w:pos="1305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81BD8" w:rsidRPr="00181BD8" w:rsidRDefault="00181BD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1BD8"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</w:tbl>
    <w:p w:rsidR="00181BD8" w:rsidRPr="00181BD8" w:rsidRDefault="00181BD8" w:rsidP="00181BD8">
      <w:pPr>
        <w:tabs>
          <w:tab w:val="left" w:pos="1305"/>
        </w:tabs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tabs>
          <w:tab w:val="left" w:pos="5670"/>
        </w:tabs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СДАЛ: </w:t>
      </w:r>
      <w:r w:rsidRPr="00181BD8">
        <w:rPr>
          <w:rFonts w:ascii="Arial" w:hAnsi="Arial" w:cs="Arial"/>
          <w:sz w:val="24"/>
          <w:szCs w:val="24"/>
        </w:rPr>
        <w:tab/>
        <w:t>ПРИНЯЛА:</w:t>
      </w:r>
    </w:p>
    <w:p w:rsidR="00181BD8" w:rsidRPr="00181BD8" w:rsidRDefault="00181BD8" w:rsidP="00181BD8">
      <w:pPr>
        <w:tabs>
          <w:tab w:val="left" w:pos="5625"/>
        </w:tabs>
        <w:spacing w:after="0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Глава Оленьевского сельского поселения            Директор </w:t>
      </w:r>
      <w:r w:rsidR="002E7DA3">
        <w:rPr>
          <w:rFonts w:ascii="Arial" w:hAnsi="Arial" w:cs="Arial"/>
          <w:sz w:val="24"/>
          <w:szCs w:val="24"/>
        </w:rPr>
        <w:t>МКУК «</w:t>
      </w:r>
      <w:r w:rsidRPr="00181BD8">
        <w:rPr>
          <w:rFonts w:ascii="Arial" w:hAnsi="Arial" w:cs="Arial"/>
          <w:sz w:val="24"/>
          <w:szCs w:val="24"/>
        </w:rPr>
        <w:t>ДК</w:t>
      </w:r>
      <w:r w:rsidR="002E7DA3">
        <w:rPr>
          <w:rFonts w:ascii="Arial" w:hAnsi="Arial" w:cs="Arial"/>
          <w:sz w:val="24"/>
          <w:szCs w:val="24"/>
        </w:rPr>
        <w:t xml:space="preserve">» </w:t>
      </w:r>
    </w:p>
    <w:p w:rsidR="00181BD8" w:rsidRPr="00181BD8" w:rsidRDefault="00181BD8" w:rsidP="00181BD8">
      <w:pPr>
        <w:tabs>
          <w:tab w:val="center" w:pos="4677"/>
        </w:tabs>
        <w:spacing w:after="0"/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>Дубовского муниципально</w:t>
      </w:r>
      <w:r w:rsidR="002E7DA3">
        <w:rPr>
          <w:rFonts w:ascii="Arial" w:hAnsi="Arial" w:cs="Arial"/>
          <w:sz w:val="24"/>
          <w:szCs w:val="24"/>
        </w:rPr>
        <w:t>го р-на</w:t>
      </w:r>
      <w:r w:rsidR="002E7DA3">
        <w:rPr>
          <w:rFonts w:ascii="Arial" w:hAnsi="Arial" w:cs="Arial"/>
          <w:sz w:val="24"/>
          <w:szCs w:val="24"/>
        </w:rPr>
        <w:tab/>
        <w:t xml:space="preserve">                     </w:t>
      </w:r>
      <w:r w:rsidRPr="00181BD8">
        <w:rPr>
          <w:rFonts w:ascii="Arial" w:hAnsi="Arial" w:cs="Arial"/>
          <w:sz w:val="24"/>
          <w:szCs w:val="24"/>
        </w:rPr>
        <w:t xml:space="preserve"> </w:t>
      </w:r>
      <w:r w:rsidR="002E7DA3">
        <w:rPr>
          <w:rFonts w:ascii="Arial" w:hAnsi="Arial" w:cs="Arial"/>
          <w:sz w:val="24"/>
          <w:szCs w:val="24"/>
        </w:rPr>
        <w:t>Оленьевского сельского поселения</w:t>
      </w: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  <w:r w:rsidRPr="00181BD8">
        <w:rPr>
          <w:rFonts w:ascii="Arial" w:hAnsi="Arial" w:cs="Arial"/>
          <w:sz w:val="24"/>
          <w:szCs w:val="24"/>
        </w:rPr>
        <w:t xml:space="preserve">Волгоградской области                               </w:t>
      </w:r>
      <w:r w:rsidR="002E7DA3">
        <w:rPr>
          <w:rFonts w:ascii="Arial" w:hAnsi="Arial" w:cs="Arial"/>
          <w:sz w:val="24"/>
          <w:szCs w:val="24"/>
        </w:rPr>
        <w:t xml:space="preserve">           </w:t>
      </w:r>
    </w:p>
    <w:p w:rsidR="00181BD8" w:rsidRPr="00181BD8" w:rsidRDefault="002E7DA3" w:rsidP="00181B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</w:t>
      </w:r>
      <w:proofErr w:type="spellStart"/>
      <w:r>
        <w:rPr>
          <w:rFonts w:ascii="Arial" w:hAnsi="Arial" w:cs="Arial"/>
          <w:sz w:val="24"/>
          <w:szCs w:val="24"/>
        </w:rPr>
        <w:t>А.П.Сучков</w:t>
      </w:r>
      <w:proofErr w:type="spellEnd"/>
      <w:r w:rsidR="00181BD8" w:rsidRPr="00181BD8">
        <w:rPr>
          <w:rFonts w:ascii="Arial" w:hAnsi="Arial" w:cs="Arial"/>
          <w:sz w:val="24"/>
          <w:szCs w:val="24"/>
        </w:rPr>
        <w:t xml:space="preserve">                                ___________________</w:t>
      </w:r>
      <w:proofErr w:type="spellStart"/>
      <w:r w:rsidR="00181BD8" w:rsidRPr="00181BD8">
        <w:rPr>
          <w:rFonts w:ascii="Arial" w:hAnsi="Arial" w:cs="Arial"/>
          <w:sz w:val="24"/>
          <w:szCs w:val="24"/>
        </w:rPr>
        <w:t>О.Н.Костина</w:t>
      </w:r>
      <w:proofErr w:type="spellEnd"/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181BD8" w:rsidRPr="00181BD8" w:rsidRDefault="00181BD8" w:rsidP="00181BD8">
      <w:pPr>
        <w:rPr>
          <w:rFonts w:ascii="Arial" w:hAnsi="Arial" w:cs="Arial"/>
          <w:sz w:val="24"/>
          <w:szCs w:val="24"/>
        </w:rPr>
      </w:pPr>
    </w:p>
    <w:p w:rsidR="00B77BFD" w:rsidRPr="00181BD8" w:rsidRDefault="00B77BFD">
      <w:pPr>
        <w:rPr>
          <w:rFonts w:ascii="Arial" w:hAnsi="Arial" w:cs="Arial"/>
          <w:sz w:val="24"/>
          <w:szCs w:val="24"/>
        </w:rPr>
      </w:pPr>
    </w:p>
    <w:sectPr w:rsidR="00B77BFD" w:rsidRPr="00181BD8" w:rsidSect="00181B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10E44"/>
    <w:multiLevelType w:val="multilevel"/>
    <w:tmpl w:val="BC4C46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E72"/>
    <w:rsid w:val="00003DD6"/>
    <w:rsid w:val="0009245D"/>
    <w:rsid w:val="000F291B"/>
    <w:rsid w:val="00181BD8"/>
    <w:rsid w:val="002E7DA3"/>
    <w:rsid w:val="00354B8C"/>
    <w:rsid w:val="004D2139"/>
    <w:rsid w:val="004F1DF7"/>
    <w:rsid w:val="005A6CEC"/>
    <w:rsid w:val="005D1AB1"/>
    <w:rsid w:val="005D52A0"/>
    <w:rsid w:val="006D2125"/>
    <w:rsid w:val="007342A4"/>
    <w:rsid w:val="007E316A"/>
    <w:rsid w:val="007F7093"/>
    <w:rsid w:val="00801217"/>
    <w:rsid w:val="009773CA"/>
    <w:rsid w:val="00AA0455"/>
    <w:rsid w:val="00B234B1"/>
    <w:rsid w:val="00B43083"/>
    <w:rsid w:val="00B77BFD"/>
    <w:rsid w:val="00E21E72"/>
    <w:rsid w:val="00E44708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D8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BD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181B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1BD8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D8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BD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181B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1BD8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2018-11-01T07:15:00Z</dcterms:created>
  <dcterms:modified xsi:type="dcterms:W3CDTF">2019-06-03T07:22:00Z</dcterms:modified>
</cp:coreProperties>
</file>